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B063A1" w14:textId="2E965B14" w:rsidR="007A2728" w:rsidRPr="00FC4733" w:rsidRDefault="00B74EC8" w:rsidP="00B37107">
      <w:pPr>
        <w:jc w:val="center"/>
        <w:rPr>
          <w:rFonts w:ascii="Verdana" w:hAnsi="Verdana" w:cs="Times New Roman"/>
          <w:b/>
          <w:bCs/>
          <w:sz w:val="28"/>
          <w:szCs w:val="28"/>
          <w:lang w:val="en-GB"/>
        </w:rPr>
      </w:pPr>
      <w:r w:rsidRPr="00FC4733">
        <w:rPr>
          <w:rFonts w:ascii="Verdana" w:hAnsi="Verdana" w:cs="Times New Roman"/>
          <w:b/>
          <w:bCs/>
          <w:sz w:val="28"/>
          <w:szCs w:val="28"/>
        </w:rPr>
        <w:t>Intercessions – Day for Life – June 1</w:t>
      </w:r>
      <w:r w:rsidR="000833F5">
        <w:rPr>
          <w:rFonts w:ascii="Verdana" w:hAnsi="Verdana" w:cs="Times New Roman"/>
          <w:b/>
          <w:bCs/>
          <w:sz w:val="28"/>
          <w:szCs w:val="28"/>
        </w:rPr>
        <w:t>6</w:t>
      </w:r>
      <w:r w:rsidRPr="00FC4733">
        <w:rPr>
          <w:rFonts w:ascii="Verdana" w:hAnsi="Verdana" w:cs="Times New Roman"/>
          <w:b/>
          <w:bCs/>
          <w:sz w:val="28"/>
          <w:szCs w:val="28"/>
        </w:rPr>
        <w:t xml:space="preserve">, </w:t>
      </w:r>
      <w:r w:rsidR="005D5BBB" w:rsidRPr="00FC4733">
        <w:rPr>
          <w:rFonts w:ascii="Verdana" w:hAnsi="Verdana" w:cs="Times New Roman"/>
          <w:b/>
          <w:bCs/>
          <w:sz w:val="28"/>
          <w:szCs w:val="28"/>
        </w:rPr>
        <w:t>202</w:t>
      </w:r>
      <w:r w:rsidR="00E660FD" w:rsidRPr="00FC4733">
        <w:rPr>
          <w:rFonts w:ascii="Verdana" w:hAnsi="Verdana" w:cs="Times New Roman"/>
          <w:b/>
          <w:bCs/>
          <w:sz w:val="28"/>
          <w:szCs w:val="28"/>
          <w:lang w:val="en-GB"/>
        </w:rPr>
        <w:t>4</w:t>
      </w:r>
    </w:p>
    <w:p w14:paraId="0E47ED12" w14:textId="77777777" w:rsidR="00B37107" w:rsidRPr="00FC4733" w:rsidRDefault="00B37107" w:rsidP="00B37107">
      <w:pPr>
        <w:jc w:val="center"/>
        <w:rPr>
          <w:rFonts w:ascii="Verdana" w:hAnsi="Verdana" w:cs="Times New Roman"/>
          <w:b/>
          <w:bCs/>
          <w:sz w:val="28"/>
          <w:szCs w:val="28"/>
        </w:rPr>
      </w:pPr>
    </w:p>
    <w:p w14:paraId="70B12886" w14:textId="5F29F0A5" w:rsidR="00B74EC8" w:rsidRPr="00FC4733" w:rsidRDefault="005D5BBB">
      <w:pPr>
        <w:rPr>
          <w:rFonts w:ascii="Verdana" w:hAnsi="Verdana" w:cs="Times New Roman"/>
          <w:sz w:val="24"/>
          <w:szCs w:val="24"/>
        </w:rPr>
      </w:pPr>
      <w:r w:rsidRPr="00FC4733">
        <w:rPr>
          <w:rFonts w:ascii="Verdana" w:hAnsi="Verdana" w:cs="Times New Roman"/>
          <w:b/>
          <w:bCs/>
          <w:sz w:val="24"/>
          <w:szCs w:val="24"/>
        </w:rPr>
        <w:t>Bishop/Priest</w:t>
      </w:r>
      <w:r w:rsidR="00B74EC8" w:rsidRPr="00FC4733">
        <w:rPr>
          <w:rFonts w:ascii="Verdana" w:hAnsi="Verdana" w:cs="Times New Roman"/>
          <w:b/>
          <w:bCs/>
          <w:sz w:val="24"/>
          <w:szCs w:val="24"/>
        </w:rPr>
        <w:t>/Deacon</w:t>
      </w:r>
      <w:r w:rsidRPr="00FC4733">
        <w:rPr>
          <w:rFonts w:ascii="Verdana" w:hAnsi="Verdana" w:cs="Times New Roman"/>
          <w:b/>
          <w:bCs/>
          <w:sz w:val="24"/>
          <w:szCs w:val="24"/>
        </w:rPr>
        <w:t>:</w:t>
      </w:r>
      <w:r w:rsidRPr="00FC4733">
        <w:rPr>
          <w:rFonts w:ascii="Verdana" w:hAnsi="Verdana" w:cs="Times New Roman"/>
          <w:sz w:val="24"/>
          <w:szCs w:val="24"/>
        </w:rPr>
        <w:t xml:space="preserve"> </w:t>
      </w:r>
    </w:p>
    <w:p w14:paraId="6B75C01D" w14:textId="6935DE5F" w:rsidR="005D5BBB" w:rsidRPr="00FC4733" w:rsidRDefault="00FC4733">
      <w:pPr>
        <w:rPr>
          <w:rFonts w:ascii="Verdana" w:hAnsi="Verdana" w:cs="Times New Roman"/>
          <w:sz w:val="24"/>
          <w:szCs w:val="24"/>
        </w:rPr>
      </w:pPr>
      <w:r>
        <w:rPr>
          <w:rFonts w:ascii="Verdana" w:hAnsi="Verdana" w:cs="Times New Roman"/>
          <w:sz w:val="24"/>
          <w:szCs w:val="24"/>
        </w:rPr>
        <w:t>On this Day for Life, c</w:t>
      </w:r>
      <w:r w:rsidR="00B74EC8" w:rsidRPr="00FC4733">
        <w:rPr>
          <w:rFonts w:ascii="Verdana" w:hAnsi="Verdana" w:cs="Times New Roman"/>
          <w:sz w:val="24"/>
          <w:szCs w:val="24"/>
        </w:rPr>
        <w:t>onscious in a particular way of the gift of human life which is entrusted to our care, we bring our prayers to God.</w:t>
      </w:r>
    </w:p>
    <w:p w14:paraId="11FBECC8" w14:textId="2D4C4844" w:rsidR="005D5BBB" w:rsidRPr="00FC4733" w:rsidRDefault="005D5BBB" w:rsidP="00FC4733">
      <w:pPr>
        <w:pStyle w:val="ListParagraph"/>
        <w:numPr>
          <w:ilvl w:val="0"/>
          <w:numId w:val="1"/>
        </w:numPr>
        <w:ind w:left="360"/>
        <w:rPr>
          <w:rFonts w:ascii="Verdana" w:hAnsi="Verdana" w:cs="Times New Roman"/>
          <w:sz w:val="24"/>
          <w:szCs w:val="24"/>
        </w:rPr>
      </w:pPr>
      <w:r w:rsidRPr="00FC4733">
        <w:rPr>
          <w:rFonts w:ascii="Verdana" w:hAnsi="Verdana" w:cs="Times New Roman"/>
          <w:sz w:val="24"/>
          <w:szCs w:val="24"/>
        </w:rPr>
        <w:t xml:space="preserve">We pray for Pope Francis, as he </w:t>
      </w:r>
      <w:r w:rsidR="004C472D" w:rsidRPr="00FC4733">
        <w:rPr>
          <w:rFonts w:ascii="Verdana" w:hAnsi="Verdana" w:cs="Times New Roman"/>
          <w:sz w:val="24"/>
          <w:szCs w:val="24"/>
        </w:rPr>
        <w:t xml:space="preserve">himself bears witness to hope in the frailty of his advanced years – that </w:t>
      </w:r>
      <w:r w:rsidRPr="00FC4733">
        <w:rPr>
          <w:rFonts w:ascii="Verdana" w:hAnsi="Verdana" w:cs="Times New Roman"/>
          <w:sz w:val="24"/>
          <w:szCs w:val="24"/>
        </w:rPr>
        <w:t xml:space="preserve">the Lord </w:t>
      </w:r>
      <w:r w:rsidR="004C472D" w:rsidRPr="00FC4733">
        <w:rPr>
          <w:rFonts w:ascii="Verdana" w:hAnsi="Verdana" w:cs="Times New Roman"/>
          <w:sz w:val="24"/>
          <w:szCs w:val="24"/>
        </w:rPr>
        <w:t>may strengthen him and give him courage to complete the mission for which he has been sent</w:t>
      </w:r>
      <w:r w:rsidRPr="00FC4733">
        <w:rPr>
          <w:rFonts w:ascii="Verdana" w:hAnsi="Verdana" w:cs="Times New Roman"/>
          <w:sz w:val="24"/>
          <w:szCs w:val="24"/>
        </w:rPr>
        <w:t>. Lord hear us.</w:t>
      </w:r>
    </w:p>
    <w:p w14:paraId="63FF6A01" w14:textId="77777777" w:rsidR="00980A42" w:rsidRPr="00FC4733" w:rsidRDefault="00980A42" w:rsidP="00FC4733">
      <w:pPr>
        <w:pStyle w:val="ListParagraph"/>
        <w:ind w:left="360"/>
        <w:rPr>
          <w:rFonts w:ascii="Verdana" w:hAnsi="Verdana" w:cs="Times New Roman"/>
          <w:sz w:val="24"/>
          <w:szCs w:val="24"/>
        </w:rPr>
      </w:pPr>
    </w:p>
    <w:p w14:paraId="592573FA" w14:textId="696EE21A" w:rsidR="00B37107" w:rsidRPr="00FC4733" w:rsidRDefault="007C723B" w:rsidP="00FC4733">
      <w:pPr>
        <w:pStyle w:val="ListParagraph"/>
        <w:numPr>
          <w:ilvl w:val="0"/>
          <w:numId w:val="1"/>
        </w:numPr>
        <w:ind w:left="360"/>
        <w:rPr>
          <w:rFonts w:ascii="Verdana" w:hAnsi="Verdana" w:cs="Times New Roman"/>
          <w:sz w:val="24"/>
          <w:szCs w:val="24"/>
        </w:rPr>
      </w:pPr>
      <w:r w:rsidRPr="00FC4733">
        <w:rPr>
          <w:rFonts w:ascii="Verdana" w:hAnsi="Verdana" w:cs="Times New Roman"/>
          <w:sz w:val="24"/>
          <w:szCs w:val="24"/>
        </w:rPr>
        <w:t xml:space="preserve">We pray for all who </w:t>
      </w:r>
      <w:r w:rsidR="00954E50" w:rsidRPr="00FC4733">
        <w:rPr>
          <w:rFonts w:ascii="Verdana" w:hAnsi="Verdana" w:cs="Times New Roman"/>
          <w:sz w:val="24"/>
          <w:szCs w:val="24"/>
        </w:rPr>
        <w:t>are faced with degenerative or terminal illness</w:t>
      </w:r>
      <w:r w:rsidR="00EC27A0" w:rsidRPr="00FC4733">
        <w:rPr>
          <w:rFonts w:ascii="Verdana" w:hAnsi="Verdana" w:cs="Times New Roman"/>
          <w:sz w:val="24"/>
          <w:szCs w:val="24"/>
        </w:rPr>
        <w:t xml:space="preserve"> - </w:t>
      </w:r>
      <w:r w:rsidR="00954E50" w:rsidRPr="00FC4733">
        <w:rPr>
          <w:rFonts w:ascii="Verdana" w:hAnsi="Verdana" w:cs="Times New Roman"/>
          <w:sz w:val="24"/>
          <w:szCs w:val="24"/>
        </w:rPr>
        <w:t xml:space="preserve"> </w:t>
      </w:r>
      <w:r w:rsidR="004C472D" w:rsidRPr="00FC4733">
        <w:rPr>
          <w:rFonts w:ascii="Verdana" w:hAnsi="Verdana" w:cs="Times New Roman"/>
          <w:sz w:val="24"/>
          <w:szCs w:val="24"/>
        </w:rPr>
        <w:t xml:space="preserve">that they </w:t>
      </w:r>
      <w:r w:rsidR="00954E50" w:rsidRPr="00FC4733">
        <w:rPr>
          <w:rFonts w:ascii="Verdana" w:hAnsi="Verdana" w:cs="Times New Roman"/>
          <w:sz w:val="24"/>
          <w:szCs w:val="24"/>
        </w:rPr>
        <w:t xml:space="preserve">may </w:t>
      </w:r>
      <w:r w:rsidR="004C472D" w:rsidRPr="00FC4733">
        <w:rPr>
          <w:rFonts w:ascii="Verdana" w:hAnsi="Verdana" w:cs="Times New Roman"/>
          <w:sz w:val="24"/>
          <w:szCs w:val="24"/>
        </w:rPr>
        <w:t>experience</w:t>
      </w:r>
      <w:r w:rsidR="00954E50" w:rsidRPr="00FC4733">
        <w:rPr>
          <w:rFonts w:ascii="Verdana" w:hAnsi="Verdana" w:cs="Times New Roman"/>
          <w:sz w:val="24"/>
          <w:szCs w:val="24"/>
        </w:rPr>
        <w:t xml:space="preserve"> the healing presence of Christ i</w:t>
      </w:r>
      <w:r w:rsidR="004C472D" w:rsidRPr="00FC4733">
        <w:rPr>
          <w:rFonts w:ascii="Verdana" w:hAnsi="Verdana" w:cs="Times New Roman"/>
          <w:sz w:val="24"/>
          <w:szCs w:val="24"/>
        </w:rPr>
        <w:t>n</w:t>
      </w:r>
      <w:r w:rsidR="00954E50" w:rsidRPr="00FC4733">
        <w:rPr>
          <w:rFonts w:ascii="Verdana" w:hAnsi="Verdana" w:cs="Times New Roman"/>
          <w:sz w:val="24"/>
          <w:szCs w:val="24"/>
        </w:rPr>
        <w:t xml:space="preserve"> the care of those who accompany them day by day. </w:t>
      </w:r>
      <w:r w:rsidRPr="00FC4733">
        <w:rPr>
          <w:rFonts w:ascii="Verdana" w:hAnsi="Verdana" w:cs="Times New Roman"/>
          <w:sz w:val="24"/>
          <w:szCs w:val="24"/>
        </w:rPr>
        <w:t>Lord hear us.</w:t>
      </w:r>
    </w:p>
    <w:p w14:paraId="31A03522" w14:textId="77777777" w:rsidR="00980A42" w:rsidRPr="00FC4733" w:rsidRDefault="00980A42" w:rsidP="00FC4733">
      <w:pPr>
        <w:pStyle w:val="ListParagraph"/>
        <w:ind w:left="360"/>
        <w:rPr>
          <w:rFonts w:ascii="Verdana" w:hAnsi="Verdana" w:cs="Times New Roman"/>
          <w:sz w:val="24"/>
          <w:szCs w:val="24"/>
        </w:rPr>
      </w:pPr>
    </w:p>
    <w:p w14:paraId="3E4E5311" w14:textId="7935459B" w:rsidR="00B37107" w:rsidRPr="00FC4733" w:rsidRDefault="00B74EC8" w:rsidP="00FC4733">
      <w:pPr>
        <w:pStyle w:val="ListParagraph"/>
        <w:numPr>
          <w:ilvl w:val="0"/>
          <w:numId w:val="1"/>
        </w:numPr>
        <w:ind w:left="360"/>
        <w:rPr>
          <w:rFonts w:ascii="Verdana" w:hAnsi="Verdana" w:cs="Times New Roman"/>
          <w:sz w:val="24"/>
          <w:szCs w:val="24"/>
        </w:rPr>
      </w:pPr>
      <w:r w:rsidRPr="00FC4733">
        <w:rPr>
          <w:rFonts w:ascii="Verdana" w:hAnsi="Verdana" w:cs="Times New Roman"/>
          <w:sz w:val="24"/>
          <w:szCs w:val="24"/>
        </w:rPr>
        <w:t xml:space="preserve">We pray for those who form public policy and who enact our laws – that in their efforts to serve the common good, they may always have in mind the inherent dignity of every human person, which is not the gift of society, but the gift of a loving creator. Lord hear us.  </w:t>
      </w:r>
    </w:p>
    <w:p w14:paraId="108AF7BA" w14:textId="77777777" w:rsidR="00B37107" w:rsidRPr="00FC4733" w:rsidRDefault="00B37107" w:rsidP="00FC4733">
      <w:pPr>
        <w:pStyle w:val="ListParagraph"/>
        <w:ind w:left="360"/>
        <w:rPr>
          <w:rFonts w:ascii="Verdana" w:hAnsi="Verdana" w:cs="Times New Roman"/>
          <w:sz w:val="24"/>
          <w:szCs w:val="24"/>
        </w:rPr>
      </w:pPr>
    </w:p>
    <w:p w14:paraId="4F324EC3" w14:textId="5930E688" w:rsidR="00F8093D" w:rsidRPr="00FC4733" w:rsidRDefault="00DE4D14" w:rsidP="00FC4733">
      <w:pPr>
        <w:pStyle w:val="ListParagraph"/>
        <w:numPr>
          <w:ilvl w:val="0"/>
          <w:numId w:val="1"/>
        </w:numPr>
        <w:ind w:left="360"/>
        <w:rPr>
          <w:rFonts w:ascii="Verdana" w:hAnsi="Verdana" w:cs="Times New Roman"/>
          <w:sz w:val="24"/>
          <w:szCs w:val="24"/>
        </w:rPr>
      </w:pPr>
      <w:r w:rsidRPr="00FC4733">
        <w:rPr>
          <w:rFonts w:ascii="Verdana" w:hAnsi="Verdana" w:cs="Times New Roman"/>
          <w:sz w:val="24"/>
          <w:szCs w:val="24"/>
        </w:rPr>
        <w:t>We</w:t>
      </w:r>
      <w:r w:rsidR="00F8093D" w:rsidRPr="00FC4733">
        <w:rPr>
          <w:rFonts w:ascii="Verdana" w:hAnsi="Verdana" w:cs="Times New Roman"/>
          <w:sz w:val="24"/>
          <w:szCs w:val="24"/>
        </w:rPr>
        <w:t xml:space="preserve"> pray for </w:t>
      </w:r>
      <w:r w:rsidR="00980A42" w:rsidRPr="00FC4733">
        <w:rPr>
          <w:rFonts w:ascii="Verdana" w:hAnsi="Verdana" w:cs="Times New Roman"/>
          <w:sz w:val="24"/>
          <w:szCs w:val="24"/>
        </w:rPr>
        <w:t>healthcare professionals</w:t>
      </w:r>
      <w:r w:rsidR="00EC27A0" w:rsidRPr="00FC4733">
        <w:rPr>
          <w:rFonts w:ascii="Verdana" w:hAnsi="Verdana" w:cs="Times New Roman"/>
          <w:sz w:val="24"/>
          <w:szCs w:val="24"/>
        </w:rPr>
        <w:t xml:space="preserve"> </w:t>
      </w:r>
      <w:r w:rsidR="00B74EC8" w:rsidRPr="00FC4733">
        <w:rPr>
          <w:rFonts w:ascii="Verdana" w:hAnsi="Verdana" w:cs="Times New Roman"/>
          <w:sz w:val="24"/>
          <w:szCs w:val="24"/>
        </w:rPr>
        <w:t>–</w:t>
      </w:r>
      <w:r w:rsidR="00EC27A0" w:rsidRPr="00FC4733">
        <w:rPr>
          <w:rFonts w:ascii="Verdana" w:hAnsi="Verdana" w:cs="Times New Roman"/>
          <w:sz w:val="24"/>
          <w:szCs w:val="24"/>
        </w:rPr>
        <w:t xml:space="preserve"> </w:t>
      </w:r>
      <w:r w:rsidR="00B74EC8" w:rsidRPr="00FC4733">
        <w:rPr>
          <w:rFonts w:ascii="Verdana" w:hAnsi="Verdana" w:cs="Times New Roman"/>
          <w:sz w:val="24"/>
          <w:szCs w:val="24"/>
        </w:rPr>
        <w:t>that, even when a cure is no longer pos</w:t>
      </w:r>
      <w:r w:rsidR="000833F5">
        <w:rPr>
          <w:rFonts w:ascii="Verdana" w:hAnsi="Verdana" w:cs="Times New Roman"/>
          <w:sz w:val="24"/>
          <w:szCs w:val="24"/>
        </w:rPr>
        <w:t>s</w:t>
      </w:r>
      <w:r w:rsidR="00B74EC8" w:rsidRPr="00FC4733">
        <w:rPr>
          <w:rFonts w:ascii="Verdana" w:hAnsi="Verdana" w:cs="Times New Roman"/>
          <w:sz w:val="24"/>
          <w:szCs w:val="24"/>
        </w:rPr>
        <w:t xml:space="preserve">ible, they may continue to provide gentle and life-affirming care for all their patients. </w:t>
      </w:r>
      <w:r w:rsidR="00F8093D" w:rsidRPr="00FC4733">
        <w:rPr>
          <w:rFonts w:ascii="Verdana" w:hAnsi="Verdana" w:cs="Times New Roman"/>
          <w:sz w:val="24"/>
          <w:szCs w:val="24"/>
        </w:rPr>
        <w:t>Lord hear us.</w:t>
      </w:r>
    </w:p>
    <w:p w14:paraId="2123353C" w14:textId="77777777" w:rsidR="00980A42" w:rsidRPr="00FC4733" w:rsidRDefault="00980A42" w:rsidP="00FC4733">
      <w:pPr>
        <w:pStyle w:val="ListParagraph"/>
        <w:ind w:left="360"/>
        <w:rPr>
          <w:rFonts w:ascii="Verdana" w:hAnsi="Verdana" w:cs="Times New Roman"/>
          <w:sz w:val="24"/>
          <w:szCs w:val="24"/>
        </w:rPr>
      </w:pPr>
    </w:p>
    <w:p w14:paraId="720E0960" w14:textId="42A5B643" w:rsidR="00980A42" w:rsidRPr="00FC4733" w:rsidRDefault="00980A42" w:rsidP="00FC4733">
      <w:pPr>
        <w:pStyle w:val="ListParagraph"/>
        <w:numPr>
          <w:ilvl w:val="0"/>
          <w:numId w:val="1"/>
        </w:numPr>
        <w:ind w:left="360"/>
        <w:rPr>
          <w:rFonts w:ascii="Verdana" w:hAnsi="Verdana" w:cs="Times New Roman"/>
          <w:sz w:val="24"/>
          <w:szCs w:val="24"/>
        </w:rPr>
      </w:pPr>
      <w:r w:rsidRPr="00FC4733">
        <w:rPr>
          <w:rFonts w:ascii="Verdana" w:hAnsi="Verdana" w:cs="Times New Roman"/>
          <w:sz w:val="24"/>
          <w:szCs w:val="24"/>
        </w:rPr>
        <w:t>We pray for an end to war</w:t>
      </w:r>
      <w:r w:rsidR="00EC27A0" w:rsidRPr="00FC4733">
        <w:rPr>
          <w:rFonts w:ascii="Verdana" w:hAnsi="Verdana" w:cs="Times New Roman"/>
          <w:sz w:val="24"/>
          <w:szCs w:val="24"/>
        </w:rPr>
        <w:t xml:space="preserve"> - </w:t>
      </w:r>
      <w:r w:rsidRPr="00FC4733">
        <w:rPr>
          <w:rFonts w:ascii="Verdana" w:hAnsi="Verdana" w:cs="Times New Roman"/>
          <w:sz w:val="24"/>
          <w:szCs w:val="24"/>
        </w:rPr>
        <w:t xml:space="preserve">may respect and peace be always at </w:t>
      </w:r>
      <w:r w:rsidRPr="00FC4733">
        <w:rPr>
          <w:rFonts w:ascii="Verdana" w:hAnsi="Verdana" w:cs="Times New Roman"/>
          <w:sz w:val="24"/>
          <w:szCs w:val="24"/>
          <w:lang w:val="en-GB"/>
        </w:rPr>
        <w:t>the heart of human relationships</w:t>
      </w:r>
      <w:r w:rsidRPr="00FC4733">
        <w:rPr>
          <w:rFonts w:ascii="Verdana" w:hAnsi="Verdana" w:cs="Times New Roman"/>
          <w:sz w:val="24"/>
          <w:szCs w:val="24"/>
        </w:rPr>
        <w:t>. Lord hear us.</w:t>
      </w:r>
    </w:p>
    <w:p w14:paraId="14195E06" w14:textId="77777777" w:rsidR="00B37107" w:rsidRPr="00FC4733" w:rsidRDefault="00B37107" w:rsidP="00FC4733">
      <w:pPr>
        <w:pStyle w:val="ListParagraph"/>
        <w:ind w:left="360"/>
        <w:rPr>
          <w:rFonts w:ascii="Verdana" w:hAnsi="Verdana" w:cs="Times New Roman"/>
          <w:sz w:val="24"/>
          <w:szCs w:val="24"/>
        </w:rPr>
      </w:pPr>
    </w:p>
    <w:p w14:paraId="29239C3F" w14:textId="4408C832" w:rsidR="00F8093D" w:rsidRPr="00FC4733" w:rsidRDefault="00F8093D" w:rsidP="00FC4733">
      <w:pPr>
        <w:pStyle w:val="ListParagraph"/>
        <w:numPr>
          <w:ilvl w:val="0"/>
          <w:numId w:val="1"/>
        </w:numPr>
        <w:ind w:left="360"/>
        <w:rPr>
          <w:rFonts w:ascii="Verdana" w:hAnsi="Verdana" w:cs="Times New Roman"/>
          <w:sz w:val="24"/>
          <w:szCs w:val="24"/>
        </w:rPr>
      </w:pPr>
      <w:r w:rsidRPr="00FC4733">
        <w:rPr>
          <w:rFonts w:ascii="Verdana" w:hAnsi="Verdana" w:cs="Times New Roman"/>
          <w:sz w:val="24"/>
          <w:szCs w:val="24"/>
        </w:rPr>
        <w:t xml:space="preserve">We pray for our </w:t>
      </w:r>
      <w:r w:rsidR="00980A42" w:rsidRPr="00FC4733">
        <w:rPr>
          <w:rFonts w:ascii="Verdana" w:hAnsi="Verdana" w:cs="Times New Roman"/>
          <w:sz w:val="24"/>
          <w:szCs w:val="24"/>
        </w:rPr>
        <w:t>family members, friends and neighbours who have died</w:t>
      </w:r>
      <w:r w:rsidR="00EC27A0" w:rsidRPr="00FC4733">
        <w:rPr>
          <w:rFonts w:ascii="Verdana" w:hAnsi="Verdana" w:cs="Times New Roman"/>
          <w:sz w:val="24"/>
          <w:szCs w:val="24"/>
        </w:rPr>
        <w:t xml:space="preserve"> -</w:t>
      </w:r>
      <w:r w:rsidR="00980A42" w:rsidRPr="00FC4733">
        <w:rPr>
          <w:rFonts w:ascii="Verdana" w:hAnsi="Verdana" w:cs="Times New Roman"/>
          <w:sz w:val="24"/>
          <w:szCs w:val="24"/>
        </w:rPr>
        <w:t xml:space="preserve"> </w:t>
      </w:r>
      <w:r w:rsidRPr="00FC4733">
        <w:rPr>
          <w:rFonts w:ascii="Verdana" w:hAnsi="Verdana" w:cs="Times New Roman"/>
          <w:sz w:val="24"/>
          <w:szCs w:val="24"/>
        </w:rPr>
        <w:t>may the</w:t>
      </w:r>
      <w:r w:rsidR="00B74EC8" w:rsidRPr="00FC4733">
        <w:rPr>
          <w:rFonts w:ascii="Verdana" w:hAnsi="Verdana" w:cs="Times New Roman"/>
          <w:sz w:val="24"/>
          <w:szCs w:val="24"/>
        </w:rPr>
        <w:t>y be surprised by joy</w:t>
      </w:r>
      <w:r w:rsidR="004C472D" w:rsidRPr="00FC4733">
        <w:rPr>
          <w:rFonts w:ascii="Verdana" w:hAnsi="Verdana" w:cs="Times New Roman"/>
          <w:sz w:val="24"/>
          <w:szCs w:val="24"/>
        </w:rPr>
        <w:t xml:space="preserve"> as their best hopes are fulfilled in the Kingdom</w:t>
      </w:r>
      <w:r w:rsidR="000833F5">
        <w:rPr>
          <w:rFonts w:ascii="Verdana" w:hAnsi="Verdana" w:cs="Times New Roman"/>
          <w:sz w:val="24"/>
          <w:szCs w:val="24"/>
        </w:rPr>
        <w:t xml:space="preserve"> </w:t>
      </w:r>
      <w:r w:rsidR="004C472D" w:rsidRPr="00FC4733">
        <w:rPr>
          <w:rFonts w:ascii="Verdana" w:hAnsi="Verdana" w:cs="Times New Roman"/>
          <w:sz w:val="24"/>
          <w:szCs w:val="24"/>
        </w:rPr>
        <w:t>of heaven</w:t>
      </w:r>
      <w:r w:rsidRPr="00FC4733">
        <w:rPr>
          <w:rFonts w:ascii="Verdana" w:hAnsi="Verdana" w:cs="Times New Roman"/>
          <w:sz w:val="24"/>
          <w:szCs w:val="24"/>
        </w:rPr>
        <w:t>. Lord hear us.</w:t>
      </w:r>
    </w:p>
    <w:p w14:paraId="17FDC321" w14:textId="77777777" w:rsidR="00B37107" w:rsidRPr="00FC4733" w:rsidRDefault="00B37107" w:rsidP="00FC4733">
      <w:pPr>
        <w:pStyle w:val="ListParagraph"/>
        <w:ind w:left="360"/>
        <w:rPr>
          <w:rFonts w:ascii="Verdana" w:hAnsi="Verdana" w:cs="Times New Roman"/>
          <w:sz w:val="24"/>
          <w:szCs w:val="24"/>
        </w:rPr>
      </w:pPr>
    </w:p>
    <w:p w14:paraId="2A67E58F" w14:textId="1A55057D" w:rsidR="00FC4733" w:rsidRPr="00FC4733" w:rsidRDefault="00F8093D" w:rsidP="00F8093D">
      <w:pPr>
        <w:rPr>
          <w:rFonts w:ascii="Verdana" w:hAnsi="Verdana" w:cs="Times New Roman"/>
          <w:b/>
          <w:bCs/>
          <w:sz w:val="24"/>
          <w:szCs w:val="24"/>
        </w:rPr>
      </w:pPr>
      <w:r w:rsidRPr="00FC4733">
        <w:rPr>
          <w:rFonts w:ascii="Verdana" w:hAnsi="Verdana" w:cs="Times New Roman"/>
          <w:b/>
          <w:bCs/>
          <w:sz w:val="24"/>
          <w:szCs w:val="24"/>
        </w:rPr>
        <w:t>Bishop/Priest</w:t>
      </w:r>
      <w:r w:rsidR="00FC4733" w:rsidRPr="00FC4733">
        <w:rPr>
          <w:rFonts w:ascii="Verdana" w:hAnsi="Verdana" w:cs="Times New Roman"/>
          <w:b/>
          <w:bCs/>
          <w:sz w:val="24"/>
          <w:szCs w:val="24"/>
        </w:rPr>
        <w:t>/Deacon</w:t>
      </w:r>
      <w:r w:rsidRPr="00FC4733">
        <w:rPr>
          <w:rFonts w:ascii="Verdana" w:hAnsi="Verdana" w:cs="Times New Roman"/>
          <w:b/>
          <w:bCs/>
          <w:sz w:val="24"/>
          <w:szCs w:val="24"/>
        </w:rPr>
        <w:t xml:space="preserve">: </w:t>
      </w:r>
    </w:p>
    <w:p w14:paraId="63E11F9F" w14:textId="37C9FC5A" w:rsidR="00DE4D14" w:rsidRPr="00FC4733" w:rsidRDefault="00FC4733" w:rsidP="00F8093D">
      <w:pPr>
        <w:rPr>
          <w:rFonts w:ascii="Verdana" w:hAnsi="Verdana" w:cs="Times New Roman"/>
          <w:sz w:val="24"/>
          <w:szCs w:val="24"/>
        </w:rPr>
      </w:pPr>
      <w:r w:rsidRPr="00FC4733">
        <w:rPr>
          <w:rFonts w:ascii="Verdana" w:hAnsi="Verdana" w:cs="Times New Roman"/>
          <w:sz w:val="24"/>
          <w:szCs w:val="24"/>
        </w:rPr>
        <w:t xml:space="preserve">Lord “we proclaim your love in the morning and your truth in the watches of the night”. Be with us, as we accompany, in the morning and in the night, our sisters and brothers who live with terminal illness. Help us to be, for them, witnesses of your faithful love. </w:t>
      </w:r>
      <w:r w:rsidR="00EC27A0" w:rsidRPr="00FC4733">
        <w:rPr>
          <w:rFonts w:ascii="Verdana" w:hAnsi="Verdana" w:cs="Times New Roman"/>
          <w:sz w:val="24"/>
          <w:szCs w:val="24"/>
        </w:rPr>
        <w:t xml:space="preserve">We ask this </w:t>
      </w:r>
      <w:r w:rsidR="00B37107" w:rsidRPr="00FC4733">
        <w:rPr>
          <w:rFonts w:ascii="Verdana" w:hAnsi="Verdana" w:cs="Times New Roman"/>
          <w:sz w:val="24"/>
          <w:szCs w:val="24"/>
        </w:rPr>
        <w:t>through Christ our Lord. Amen.</w:t>
      </w:r>
      <w:r w:rsidR="00DE4D14" w:rsidRPr="00FC4733">
        <w:rPr>
          <w:rFonts w:ascii="Verdana" w:hAnsi="Verdana" w:cs="Times New Roman"/>
          <w:sz w:val="24"/>
          <w:szCs w:val="24"/>
        </w:rPr>
        <w:t xml:space="preserve"> </w:t>
      </w:r>
    </w:p>
    <w:sectPr w:rsidR="00DE4D14" w:rsidRPr="00FC4733" w:rsidSect="00FC4733">
      <w:pgSz w:w="11906" w:h="16838"/>
      <w:pgMar w:top="1247" w:right="1247" w:bottom="1247" w:left="124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EE693A"/>
    <w:multiLevelType w:val="hybridMultilevel"/>
    <w:tmpl w:val="1B90C2B2"/>
    <w:lvl w:ilvl="0" w:tplc="083C000F">
      <w:start w:val="1"/>
      <w:numFmt w:val="decimal"/>
      <w:lvlText w:val="%1."/>
      <w:lvlJc w:val="left"/>
      <w:pPr>
        <w:ind w:left="720" w:hanging="360"/>
      </w:pPr>
    </w:lvl>
    <w:lvl w:ilvl="1" w:tplc="083C0019" w:tentative="1">
      <w:start w:val="1"/>
      <w:numFmt w:val="lowerLetter"/>
      <w:lvlText w:val="%2."/>
      <w:lvlJc w:val="left"/>
      <w:pPr>
        <w:ind w:left="1440" w:hanging="360"/>
      </w:pPr>
    </w:lvl>
    <w:lvl w:ilvl="2" w:tplc="083C001B" w:tentative="1">
      <w:start w:val="1"/>
      <w:numFmt w:val="lowerRoman"/>
      <w:lvlText w:val="%3."/>
      <w:lvlJc w:val="right"/>
      <w:pPr>
        <w:ind w:left="2160" w:hanging="180"/>
      </w:pPr>
    </w:lvl>
    <w:lvl w:ilvl="3" w:tplc="083C000F" w:tentative="1">
      <w:start w:val="1"/>
      <w:numFmt w:val="decimal"/>
      <w:lvlText w:val="%4."/>
      <w:lvlJc w:val="left"/>
      <w:pPr>
        <w:ind w:left="2880" w:hanging="360"/>
      </w:pPr>
    </w:lvl>
    <w:lvl w:ilvl="4" w:tplc="083C0019" w:tentative="1">
      <w:start w:val="1"/>
      <w:numFmt w:val="lowerLetter"/>
      <w:lvlText w:val="%5."/>
      <w:lvlJc w:val="left"/>
      <w:pPr>
        <w:ind w:left="3600" w:hanging="360"/>
      </w:pPr>
    </w:lvl>
    <w:lvl w:ilvl="5" w:tplc="083C001B" w:tentative="1">
      <w:start w:val="1"/>
      <w:numFmt w:val="lowerRoman"/>
      <w:lvlText w:val="%6."/>
      <w:lvlJc w:val="right"/>
      <w:pPr>
        <w:ind w:left="4320" w:hanging="180"/>
      </w:pPr>
    </w:lvl>
    <w:lvl w:ilvl="6" w:tplc="083C000F" w:tentative="1">
      <w:start w:val="1"/>
      <w:numFmt w:val="decimal"/>
      <w:lvlText w:val="%7."/>
      <w:lvlJc w:val="left"/>
      <w:pPr>
        <w:ind w:left="5040" w:hanging="360"/>
      </w:pPr>
    </w:lvl>
    <w:lvl w:ilvl="7" w:tplc="083C0019" w:tentative="1">
      <w:start w:val="1"/>
      <w:numFmt w:val="lowerLetter"/>
      <w:lvlText w:val="%8."/>
      <w:lvlJc w:val="left"/>
      <w:pPr>
        <w:ind w:left="5760" w:hanging="360"/>
      </w:pPr>
    </w:lvl>
    <w:lvl w:ilvl="8" w:tplc="083C001B" w:tentative="1">
      <w:start w:val="1"/>
      <w:numFmt w:val="lowerRoman"/>
      <w:lvlText w:val="%9."/>
      <w:lvlJc w:val="right"/>
      <w:pPr>
        <w:ind w:left="6480" w:hanging="180"/>
      </w:pPr>
    </w:lvl>
  </w:abstractNum>
  <w:num w:numId="1" w16cid:durableId="1703089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BBB"/>
    <w:rsid w:val="00010CFD"/>
    <w:rsid w:val="000833F5"/>
    <w:rsid w:val="00105BA7"/>
    <w:rsid w:val="003818E0"/>
    <w:rsid w:val="004A16D0"/>
    <w:rsid w:val="004C472D"/>
    <w:rsid w:val="005D5BBB"/>
    <w:rsid w:val="007A2728"/>
    <w:rsid w:val="007C723B"/>
    <w:rsid w:val="0091500B"/>
    <w:rsid w:val="00954E50"/>
    <w:rsid w:val="00980A42"/>
    <w:rsid w:val="00A07EBF"/>
    <w:rsid w:val="00B37107"/>
    <w:rsid w:val="00B74EC8"/>
    <w:rsid w:val="00BC0746"/>
    <w:rsid w:val="00C76247"/>
    <w:rsid w:val="00DE4D14"/>
    <w:rsid w:val="00E660FD"/>
    <w:rsid w:val="00EC27A0"/>
    <w:rsid w:val="00F8093D"/>
    <w:rsid w:val="00FB7797"/>
    <w:rsid w:val="00FC4733"/>
  </w:rsids>
  <m:mathPr>
    <m:mathFont m:val="Cambria Math"/>
    <m:brkBin m:val="before"/>
    <m:brkBinSub m:val="--"/>
    <m:smallFrac m:val="0"/>
    <m:dispDef/>
    <m:lMargin m:val="0"/>
    <m:rMargin m:val="0"/>
    <m:defJc m:val="centerGroup"/>
    <m:wrapIndent m:val="1440"/>
    <m:intLim m:val="subSup"/>
    <m:naryLim m:val="undOvr"/>
  </m:mathPr>
  <w:themeFontLang w:val="ga-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4389C"/>
  <w15:chartTrackingRefBased/>
  <w15:docId w15:val="{F9BC0DB3-A0C3-4033-93C2-33DE69B01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ga-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B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Richard Gibbons</dc:creator>
  <cp:keywords/>
  <dc:description/>
  <cp:lastModifiedBy>Sheena Darcy</cp:lastModifiedBy>
  <cp:revision>2</cp:revision>
  <dcterms:created xsi:type="dcterms:W3CDTF">2024-06-10T08:00:00Z</dcterms:created>
  <dcterms:modified xsi:type="dcterms:W3CDTF">2024-06-10T08:00:00Z</dcterms:modified>
</cp:coreProperties>
</file>